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附件2：</w:t>
      </w:r>
    </w:p>
    <w:p>
      <w:pPr>
        <w:tabs>
          <w:tab w:val="left" w:pos="0"/>
        </w:tabs>
        <w:jc w:val="center"/>
        <w:rPr>
          <w:rFonts w:hint="eastAsia" w:ascii="黑体" w:hAnsi="宋体" w:eastAsia="黑体"/>
          <w:sz w:val="36"/>
          <w:szCs w:val="30"/>
        </w:rPr>
      </w:pPr>
      <w:r>
        <w:rPr>
          <w:rFonts w:hint="eastAsia" w:ascii="黑体" w:hAnsi="宋体" w:eastAsia="黑体"/>
          <w:sz w:val="36"/>
          <w:szCs w:val="30"/>
        </w:rPr>
        <w:t>第十五届大学生就业创业协会学生干部报名表</w:t>
      </w:r>
    </w:p>
    <w:tbl>
      <w:tblPr>
        <w:tblStyle w:val="5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470"/>
        <w:gridCol w:w="1160"/>
        <w:gridCol w:w="1319"/>
        <w:gridCol w:w="1189"/>
        <w:gridCol w:w="1528"/>
        <w:gridCol w:w="14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别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  贯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   长</w:t>
            </w:r>
          </w:p>
        </w:tc>
        <w:tc>
          <w:tcPr>
            <w:tcW w:w="40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年级、专业、班级</w:t>
            </w:r>
          </w:p>
        </w:tc>
        <w:tc>
          <w:tcPr>
            <w:tcW w:w="519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现任职务</w:t>
            </w:r>
          </w:p>
        </w:tc>
        <w:tc>
          <w:tcPr>
            <w:tcW w:w="666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学习情况（2015—2016学年度）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班级排名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第一竞选职务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补考情况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第二竞选职务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技能证书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是否服从调剂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有无处分记录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三大日常违纪情况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tabs>
                <w:tab w:val="left" w:pos="1470"/>
                <w:tab w:val="left" w:pos="1785"/>
              </w:tabs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担任干部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136" w:type="dxa"/>
            <w:gridSpan w:val="6"/>
            <w:vAlign w:val="center"/>
          </w:tcPr>
          <w:p>
            <w:pPr>
              <w:tabs>
                <w:tab w:val="left" w:pos="1470"/>
                <w:tab w:val="left" w:pos="1785"/>
              </w:tabs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获奖情况</w:t>
            </w:r>
          </w:p>
        </w:tc>
        <w:tc>
          <w:tcPr>
            <w:tcW w:w="8136" w:type="dxa"/>
            <w:gridSpan w:val="6"/>
            <w:vAlign w:val="center"/>
          </w:tcPr>
          <w:p>
            <w:pPr>
              <w:tabs>
                <w:tab w:val="left" w:pos="1470"/>
                <w:tab w:val="left" w:pos="1785"/>
              </w:tabs>
              <w:spacing w:line="480" w:lineRule="exact"/>
              <w:rPr>
                <w:rFonts w:hint="eastAsia" w:ascii="仿宋_GB2312" w:hAnsi="仿宋_GB2312" w:eastAsia="仿宋_GB2312" w:cs="仿宋_GB2312"/>
                <w:sz w:val="24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21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对竞选职务及部门工作的设想</w:t>
            </w:r>
          </w:p>
        </w:tc>
        <w:tc>
          <w:tcPr>
            <w:tcW w:w="8136" w:type="dxa"/>
            <w:gridSpan w:val="6"/>
            <w:vAlign w:val="center"/>
          </w:tcPr>
          <w:p>
            <w:pPr>
              <w:tabs>
                <w:tab w:val="left" w:pos="1470"/>
                <w:tab w:val="left" w:pos="1785"/>
              </w:tabs>
              <w:spacing w:line="480" w:lineRule="exact"/>
              <w:rPr>
                <w:rFonts w:hint="eastAsia" w:ascii="仿宋_GB2312" w:hAnsi="仿宋_GB2312" w:eastAsia="仿宋_GB2312" w:cs="仿宋_GB2312"/>
                <w:sz w:val="24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18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136" w:type="dxa"/>
            <w:gridSpan w:val="6"/>
            <w:vAlign w:val="center"/>
          </w:tcPr>
          <w:p>
            <w:pPr>
              <w:tabs>
                <w:tab w:val="left" w:pos="1470"/>
                <w:tab w:val="left" w:pos="1785"/>
              </w:tabs>
              <w:spacing w:line="480" w:lineRule="exact"/>
              <w:ind w:firstLine="4320" w:firstLineChars="1800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签字：                    （章）</w:t>
            </w:r>
          </w:p>
          <w:p>
            <w:pPr>
              <w:tabs>
                <w:tab w:val="left" w:pos="1470"/>
                <w:tab w:val="left" w:pos="1785"/>
              </w:tabs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面试意见</w:t>
            </w:r>
          </w:p>
        </w:tc>
        <w:tc>
          <w:tcPr>
            <w:tcW w:w="8136" w:type="dxa"/>
            <w:gridSpan w:val="6"/>
            <w:vAlign w:val="center"/>
          </w:tcPr>
          <w:p>
            <w:pPr>
              <w:tabs>
                <w:tab w:val="left" w:pos="1470"/>
                <w:tab w:val="left" w:pos="1785"/>
              </w:tabs>
              <w:spacing w:line="480" w:lineRule="exact"/>
              <w:ind w:firstLine="4320" w:firstLineChars="180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签字：                    </w:t>
            </w:r>
          </w:p>
          <w:p>
            <w:pPr>
              <w:tabs>
                <w:tab w:val="left" w:pos="1470"/>
                <w:tab w:val="left" w:pos="1785"/>
              </w:tabs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      月      日</w:t>
            </w:r>
          </w:p>
        </w:tc>
      </w:tr>
    </w:tbl>
    <w:p>
      <w:pPr>
        <w:tabs>
          <w:tab w:val="left" w:pos="0"/>
        </w:tabs>
        <w:jc w:val="distribute"/>
        <w:rPr>
          <w:rFonts w:hint="eastAsia" w:ascii="仿宋_GB2312" w:hAnsi="仿宋_GB2312" w:eastAsia="仿宋_GB2312" w:cs="仿宋_GB2312"/>
          <w:b/>
          <w:bCs/>
          <w:color w:val="000000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</w:rPr>
        <w:t>备注：此表可根据个人需要调整幅度，但必须正反两面打印</w:t>
      </w:r>
    </w:p>
    <w:p>
      <w:pPr/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04" w:right="1800" w:bottom="130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 Light">
    <w:panose1 w:val="020B0502040204020203"/>
    <w:charset w:val="86"/>
    <w:family w:val="swiss"/>
    <w:pitch w:val="default"/>
    <w:sig w:usb0="A00002BF" w:usb1="28CF0010" w:usb2="00000016" w:usb3="00000000" w:csb0="0004000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微软雅黑 Light" w:hAnsi="微软雅黑 Light" w:eastAsia="微软雅黑 Light"/>
        <w:sz w:val="22"/>
      </w:rPr>
    </w:pPr>
    <w:r>
      <w:rPr>
        <w:rFonts w:hint="eastAsia" w:ascii="微软雅黑 Light" w:hAnsi="微软雅黑 Light" w:eastAsia="微软雅黑 Light"/>
        <w:sz w:val="22"/>
      </w:rPr>
      <w:t>湖南科技大学大学生就业创业协会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C50A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WANGJINSEN</dc:creator>
  <cp:lastModifiedBy>WANGJINSEN</cp:lastModifiedBy>
  <dcterms:modified xsi:type="dcterms:W3CDTF">2016-06-26T15:48:56Z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